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35" w:rsidRPr="001217A0" w:rsidRDefault="007F2A35" w:rsidP="007F2A35">
      <w:pPr>
        <w:spacing w:after="0" w:line="240" w:lineRule="auto"/>
        <w:jc w:val="center"/>
        <w:rPr>
          <w:rFonts w:ascii="Vrinda" w:eastAsia="Nikosh" w:hAnsi="Vrinda" w:cs="Vrinda"/>
          <w:sz w:val="2"/>
          <w:szCs w:val="28"/>
          <w:lang w:bidi="bn-BD"/>
        </w:rPr>
      </w:pPr>
    </w:p>
    <w:p w:rsidR="007F2A35" w:rsidRDefault="007F2A35" w:rsidP="007F2A35">
      <w:pPr>
        <w:pStyle w:val="BodyText"/>
        <w:spacing w:line="240" w:lineRule="auto"/>
        <w:rPr>
          <w:rFonts w:cs="SutonnyMJ"/>
          <w:sz w:val="2"/>
          <w:szCs w:val="28"/>
          <w:lang w:val="nb-NO"/>
        </w:rPr>
      </w:pPr>
    </w:p>
    <w:p w:rsidR="007F2A35" w:rsidRDefault="007F2A35" w:rsidP="007F2A35">
      <w:pPr>
        <w:pStyle w:val="BodyText"/>
        <w:spacing w:line="240" w:lineRule="auto"/>
        <w:rPr>
          <w:rFonts w:cs="SutonnyMJ"/>
          <w:sz w:val="26"/>
          <w:szCs w:val="28"/>
          <w:lang w:val="nb-NO"/>
        </w:rPr>
      </w:pPr>
      <w:r w:rsidRPr="001217A0">
        <w:rPr>
          <w:rFonts w:cs="SutonnyMJ"/>
          <w:sz w:val="26"/>
          <w:szCs w:val="28"/>
          <w:lang w:val="nb-NO"/>
        </w:rPr>
        <w:t xml:space="preserve">Z_¨weeiYx                                                                                         </w:t>
      </w:r>
      <w:r>
        <w:rPr>
          <w:rFonts w:cs="SutonnyMJ"/>
          <w:sz w:val="26"/>
          <w:szCs w:val="28"/>
          <w:lang w:val="nb-NO"/>
        </w:rPr>
        <w:t xml:space="preserve">            </w:t>
      </w:r>
      <w:r w:rsidRPr="001217A0">
        <w:rPr>
          <w:rFonts w:cs="SutonnyMJ"/>
          <w:sz w:val="26"/>
          <w:szCs w:val="28"/>
          <w:lang w:val="nb-NO"/>
        </w:rPr>
        <w:t>b¤^i :</w:t>
      </w:r>
      <w:r>
        <w:rPr>
          <w:rFonts w:cs="SutonnyMJ"/>
          <w:sz w:val="26"/>
          <w:szCs w:val="28"/>
          <w:lang w:val="nb-NO"/>
        </w:rPr>
        <w:t xml:space="preserve">2596 </w:t>
      </w:r>
    </w:p>
    <w:p w:rsidR="007F2A35" w:rsidRPr="00B62DE4" w:rsidRDefault="007F2A35" w:rsidP="007F2A35">
      <w:pPr>
        <w:pStyle w:val="BodyText"/>
        <w:spacing w:line="240" w:lineRule="auto"/>
        <w:rPr>
          <w:rFonts w:cs="SutonnyMJ"/>
          <w:sz w:val="8"/>
          <w:szCs w:val="28"/>
          <w:lang w:val="nb-NO"/>
        </w:rPr>
      </w:pPr>
      <w:r w:rsidRPr="001217A0">
        <w:rPr>
          <w:rFonts w:cs="SutonnyMJ"/>
          <w:sz w:val="26"/>
          <w:szCs w:val="28"/>
          <w:lang w:val="nb-NO"/>
        </w:rPr>
        <w:t xml:space="preserve"> </w:t>
      </w:r>
    </w:p>
    <w:p w:rsidR="007F2A35" w:rsidRDefault="007F2A35" w:rsidP="007F2A35">
      <w:pPr>
        <w:pStyle w:val="BodyText"/>
        <w:spacing w:line="240" w:lineRule="auto"/>
        <w:rPr>
          <w:rFonts w:cs="SutonnyMJ"/>
          <w:sz w:val="2"/>
          <w:szCs w:val="28"/>
          <w:lang w:val="nb-NO"/>
        </w:rPr>
      </w:pPr>
    </w:p>
    <w:p w:rsidR="007F2A35" w:rsidRDefault="007F2A35" w:rsidP="007F2A3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wek¦ e¨w³MZ Mvwogy³ w`em</w:t>
      </w:r>
      <w:r w:rsidRPr="002D76E2">
        <w:rPr>
          <w:rFonts w:ascii="SutonnyMJ" w:hAnsi="SutonnyMJ" w:cs="SutonnyMJ"/>
          <w:b/>
          <w:sz w:val="28"/>
          <w:szCs w:val="28"/>
          <w:lang w:val="nb-NO"/>
        </w:rPr>
        <w:t xml:space="preserve"> Dcj‡ÿ cÖavbgš¿xi evYx</w:t>
      </w:r>
    </w:p>
    <w:p w:rsidR="007F2A35" w:rsidRPr="00B62DE4" w:rsidRDefault="007F2A35" w:rsidP="007F2A35">
      <w:pPr>
        <w:spacing w:after="0" w:line="240" w:lineRule="auto"/>
        <w:jc w:val="center"/>
        <w:rPr>
          <w:rFonts w:ascii="SutonnyMJ" w:hAnsi="SutonnyMJ" w:cs="SutonnyMJ"/>
          <w:b/>
          <w:sz w:val="4"/>
          <w:szCs w:val="28"/>
          <w:lang w:val="nb-NO"/>
        </w:rPr>
      </w:pPr>
    </w:p>
    <w:p w:rsidR="007F2A35" w:rsidRPr="001217A0" w:rsidRDefault="007F2A35" w:rsidP="007F2A35">
      <w:pPr>
        <w:spacing w:after="0" w:line="240" w:lineRule="auto"/>
        <w:jc w:val="center"/>
        <w:rPr>
          <w:rFonts w:ascii="SutonnyMJ" w:eastAsia="Times New Roman" w:hAnsi="SutonnyMJ" w:cs="SutonnyMJ"/>
          <w:b/>
          <w:bCs/>
          <w:sz w:val="8"/>
          <w:szCs w:val="28"/>
        </w:rPr>
      </w:pPr>
    </w:p>
    <w:p w:rsidR="007F2A35" w:rsidRPr="001217A0" w:rsidRDefault="007F2A35" w:rsidP="007F2A35">
      <w:pPr>
        <w:spacing w:after="240" w:line="240" w:lineRule="auto"/>
        <w:jc w:val="both"/>
        <w:rPr>
          <w:rFonts w:ascii="SutonnyMJ" w:eastAsia="Times New Roman" w:hAnsi="SutonnyMJ" w:cs="Times New Roman"/>
          <w:b/>
          <w:sz w:val="26"/>
          <w:szCs w:val="28"/>
          <w:u w:val="single"/>
        </w:rPr>
      </w:pPr>
      <w:r w:rsidRPr="001217A0">
        <w:rPr>
          <w:rFonts w:ascii="SutonnyMJ" w:hAnsi="SutonnyMJ" w:cs="SutonnyMJ"/>
          <w:sz w:val="26"/>
          <w:szCs w:val="28"/>
          <w:lang w:val="nb-NO"/>
        </w:rPr>
        <w:t>XvKv</w:t>
      </w:r>
      <w:r>
        <w:rPr>
          <w:rFonts w:ascii="SutonnyMJ" w:hAnsi="SutonnyMJ" w:cs="SutonnyMJ"/>
          <w:sz w:val="26"/>
          <w:szCs w:val="28"/>
        </w:rPr>
        <w:t>, 6</w:t>
      </w:r>
      <w:r w:rsidRPr="001217A0">
        <w:rPr>
          <w:rFonts w:ascii="SutonnyMJ" w:hAnsi="SutonnyMJ" w:cs="SutonnyMJ"/>
          <w:sz w:val="26"/>
          <w:szCs w:val="28"/>
        </w:rPr>
        <w:t xml:space="preserve"> Avwk¦b</w:t>
      </w:r>
      <w:r>
        <w:rPr>
          <w:rFonts w:ascii="SutonnyMJ" w:hAnsi="SutonnyMJ" w:cs="SutonnyMJ"/>
          <w:sz w:val="26"/>
          <w:szCs w:val="28"/>
        </w:rPr>
        <w:t xml:space="preserve"> (21</w:t>
      </w:r>
      <w:r w:rsidRPr="001217A0">
        <w:rPr>
          <w:rFonts w:ascii="SutonnyMJ" w:hAnsi="SutonnyMJ" w:cs="SutonnyMJ"/>
          <w:sz w:val="26"/>
          <w:szCs w:val="28"/>
        </w:rPr>
        <w:t xml:space="preserve"> †m‡Þ¤^i</w:t>
      </w:r>
      <w:r w:rsidRPr="001217A0">
        <w:rPr>
          <w:rFonts w:ascii="SutonnyMJ" w:hAnsi="SutonnyMJ" w:cs="SutonnyMJ"/>
          <w:sz w:val="26"/>
          <w:szCs w:val="28"/>
          <w:cs/>
          <w:lang w:bidi="bn-IN"/>
        </w:rPr>
        <w:t xml:space="preserve">) </w:t>
      </w:r>
      <w:r w:rsidRPr="001217A0">
        <w:rPr>
          <w:rFonts w:ascii="SutonnyMJ" w:hAnsi="SutonnyMJ" w:cs="SutonnyMJ"/>
          <w:sz w:val="26"/>
          <w:szCs w:val="28"/>
          <w:lang w:bidi="bn-BD"/>
        </w:rPr>
        <w:t>:</w:t>
      </w:r>
    </w:p>
    <w:p w:rsidR="007F2A35" w:rsidRPr="001217A0" w:rsidRDefault="007F2A35" w:rsidP="007F2A35">
      <w:pPr>
        <w:spacing w:after="120" w:line="240" w:lineRule="auto"/>
        <w:jc w:val="both"/>
        <w:rPr>
          <w:rFonts w:ascii="SutonnyMJ" w:hAnsi="SutonnyMJ" w:cs="SutonnyMJ"/>
          <w:sz w:val="26"/>
          <w:szCs w:val="28"/>
        </w:rPr>
      </w:pPr>
      <w:r w:rsidRPr="001217A0">
        <w:rPr>
          <w:rFonts w:ascii="SutonnyMJ" w:hAnsi="SutonnyMJ" w:cs="SutonnyMJ"/>
          <w:sz w:val="26"/>
          <w:szCs w:val="28"/>
          <w:lang w:bidi="bn-BD"/>
        </w:rPr>
        <w:tab/>
        <w:t xml:space="preserve">cÖavbgš¿x †kL nvwmbv 22 †m‡Þ¤^i </w:t>
      </w:r>
      <w:r>
        <w:rPr>
          <w:rFonts w:ascii="SutonnyMJ" w:hAnsi="SutonnyMJ" w:cs="SutonnyMJ"/>
          <w:sz w:val="26"/>
          <w:szCs w:val="28"/>
          <w:lang w:bidi="bn-BD"/>
        </w:rPr>
        <w:t>Ô</w:t>
      </w:r>
      <w:r w:rsidRPr="001217A0">
        <w:rPr>
          <w:rFonts w:ascii="SutonnyMJ" w:hAnsi="SutonnyMJ" w:cs="SutonnyMJ"/>
          <w:sz w:val="26"/>
          <w:szCs w:val="28"/>
          <w:lang w:bidi="bn-BD"/>
        </w:rPr>
        <w:t>wek¦ e¨w³MZ Mvwogy³ w`em</w:t>
      </w:r>
      <w:r>
        <w:rPr>
          <w:rFonts w:ascii="SutonnyMJ" w:hAnsi="SutonnyMJ" w:cs="SutonnyMJ"/>
          <w:sz w:val="26"/>
          <w:szCs w:val="28"/>
          <w:lang w:bidi="bn-BD"/>
        </w:rPr>
        <w:t xml:space="preserve"> 2018Õ</w:t>
      </w:r>
      <w:r w:rsidRPr="001217A0">
        <w:rPr>
          <w:rFonts w:ascii="SutonnyMJ" w:hAnsi="SutonnyMJ" w:cs="SutonnyMJ"/>
          <w:bCs/>
          <w:sz w:val="26"/>
          <w:szCs w:val="28"/>
        </w:rPr>
        <w:t xml:space="preserve"> Dcj‡ÿ </w:t>
      </w:r>
      <w:r w:rsidRPr="001217A0">
        <w:rPr>
          <w:rFonts w:ascii="SutonnyMJ" w:hAnsi="SutonnyMJ" w:cs="SutonnyMJ"/>
          <w:sz w:val="26"/>
          <w:szCs w:val="28"/>
        </w:rPr>
        <w:t>wb‡¤œv³ evYx cÖ`vb K‡i‡Qb :</w:t>
      </w:r>
    </w:p>
    <w:p w:rsidR="007F2A35" w:rsidRPr="001217A0" w:rsidRDefault="007F2A35" w:rsidP="007F2A35">
      <w:pPr>
        <w:spacing w:after="120" w:line="240" w:lineRule="auto"/>
        <w:jc w:val="both"/>
        <w:rPr>
          <w:rFonts w:ascii="SutonnyMJ" w:hAnsi="SutonnyMJ" w:cs="SutonnyMJ"/>
          <w:sz w:val="26"/>
          <w:szCs w:val="28"/>
        </w:rPr>
      </w:pPr>
      <w:r w:rsidRPr="001217A0">
        <w:rPr>
          <w:rFonts w:ascii="SutonnyMJ" w:hAnsi="SutonnyMJ" w:cs="SutonnyMJ"/>
          <w:sz w:val="26"/>
          <w:szCs w:val="28"/>
        </w:rPr>
        <w:tab/>
        <w:t>ÒXvKv cwienb mgb¦q KZ…©cÿ-Gi D‡`¨v‡M miKvwi-‡emiKvwi wewfbœ ms¯’vi mgb¦‡q 22-G  †m‡Þ¤^i Ôwek¦ e¨w³MZ Mvwogy³ w`em 2018Õ cvjb Kiv n‡”Q †R‡b Avwg Avbw›`Z|</w:t>
      </w:r>
    </w:p>
    <w:p w:rsidR="007F2A35" w:rsidRPr="001217A0" w:rsidRDefault="007F2A35" w:rsidP="007F2A35">
      <w:pPr>
        <w:spacing w:after="120" w:line="240" w:lineRule="auto"/>
        <w:jc w:val="both"/>
        <w:rPr>
          <w:rFonts w:ascii="SutonnyMJ" w:hAnsi="SutonnyMJ" w:cs="SutonnyMJ"/>
          <w:sz w:val="26"/>
          <w:szCs w:val="28"/>
        </w:rPr>
      </w:pPr>
      <w:r w:rsidRPr="001217A0">
        <w:rPr>
          <w:rFonts w:ascii="SutonnyMJ" w:hAnsi="SutonnyMJ" w:cs="SutonnyMJ"/>
          <w:sz w:val="26"/>
          <w:szCs w:val="28"/>
        </w:rPr>
        <w:tab/>
        <w:t>w`emwUi Gev‡ii cÖwZcv`¨ ÔhvbRU I `~lY n«v‡m e¨w³MZ Mvwo wbqš¿Y</w:t>
      </w:r>
      <w:r>
        <w:rPr>
          <w:rFonts w:ascii="SutonnyMJ" w:hAnsi="SutonnyMJ" w:cs="SutonnyMJ"/>
          <w:sz w:val="26"/>
          <w:szCs w:val="28"/>
        </w:rPr>
        <w:t xml:space="preserve"> Kwi, eûgva¨gwfwËK mgwb¦Z cwienb</w:t>
      </w:r>
      <w:r w:rsidRPr="001217A0">
        <w:rPr>
          <w:rFonts w:ascii="SutonnyMJ" w:hAnsi="SutonnyMJ" w:cs="SutonnyMJ"/>
          <w:sz w:val="26"/>
          <w:szCs w:val="28"/>
        </w:rPr>
        <w:t xml:space="preserve"> e¨e¯’v MwoÕ AZ¨šÍ mg‡qvc‡hvMx n‡q‡Q e‡j Avwg g‡b KiwQ|</w:t>
      </w:r>
    </w:p>
    <w:p w:rsidR="007F2A35" w:rsidRPr="001217A0" w:rsidRDefault="007F2A35" w:rsidP="007F2A35">
      <w:pPr>
        <w:spacing w:after="120" w:line="240" w:lineRule="auto"/>
        <w:jc w:val="both"/>
        <w:rPr>
          <w:rFonts w:ascii="SutonnyMJ" w:hAnsi="SutonnyMJ" w:cs="SutonnyMJ"/>
          <w:sz w:val="26"/>
          <w:szCs w:val="28"/>
        </w:rPr>
      </w:pPr>
      <w:r>
        <w:rPr>
          <w:rFonts w:ascii="SutonnyMJ" w:hAnsi="SutonnyMJ" w:cs="SutonnyMJ"/>
          <w:sz w:val="26"/>
          <w:szCs w:val="28"/>
        </w:rPr>
        <w:tab/>
        <w:t>eZ©gvb miKvi †`‡ki Av_©</w:t>
      </w:r>
      <w:r w:rsidRPr="001217A0">
        <w:rPr>
          <w:rFonts w:ascii="SutonnyMJ" w:hAnsi="SutonnyMJ" w:cs="SutonnyMJ"/>
          <w:sz w:val="26"/>
          <w:szCs w:val="28"/>
        </w:rPr>
        <w:t xml:space="preserve">mvgvwRK Dbœq‡b wbijmfv‡e KvR K‡i hv‡Q| Avgiv iƒcKí 2021 I 2041 cÖYqb K‡i </w:t>
      </w:r>
      <w:r w:rsidRPr="001217A0">
        <w:rPr>
          <w:rFonts w:ascii="SutonnyMJ" w:hAnsi="SutonnyMJ" w:cs="SutonnyMJ"/>
          <w:sz w:val="26"/>
          <w:szCs w:val="28"/>
          <w:lang w:val="nb-NO"/>
        </w:rPr>
        <w:t>ev</w:t>
      </w:r>
      <w:r w:rsidRPr="001217A0">
        <w:rPr>
          <w:rFonts w:ascii="SutonnyMJ" w:hAnsi="SutonnyMJ" w:cs="SutonnyMJ"/>
          <w:sz w:val="26"/>
          <w:szCs w:val="28"/>
        </w:rPr>
        <w:t xml:space="preserve">¯Íevqb K‡i hvw”Q| evsjv‡`k Dbœqbkxj †`‡ki gh©v`v AR©b K‡i‡Q| DbœZ †hvMv‡hvM </w:t>
      </w:r>
      <w:r>
        <w:rPr>
          <w:rFonts w:ascii="SutonnyMJ" w:hAnsi="SutonnyMJ" w:cs="SutonnyMJ"/>
          <w:sz w:val="26"/>
          <w:szCs w:val="28"/>
        </w:rPr>
        <w:t>I cwienb e¨e¯’v GKUv †`‡ki Av_©</w:t>
      </w:r>
      <w:r w:rsidRPr="001217A0">
        <w:rPr>
          <w:rFonts w:ascii="SutonnyMJ" w:hAnsi="SutonnyMJ" w:cs="SutonnyMJ"/>
          <w:sz w:val="26"/>
          <w:szCs w:val="28"/>
        </w:rPr>
        <w:t>mvgvwRK Dbœq‡b ¸iæ</w:t>
      </w:r>
      <w:r w:rsidRPr="001217A0">
        <w:rPr>
          <w:rFonts w:ascii="SutonnyMJ" w:hAnsi="SutonnyOMJ" w:cs="SutonnyMJ"/>
          <w:bCs/>
          <w:sz w:val="26"/>
          <w:szCs w:val="28"/>
        </w:rPr>
        <w:t>ত্ব</w:t>
      </w:r>
      <w:r w:rsidRPr="001217A0">
        <w:rPr>
          <w:rFonts w:ascii="SutonnyMJ" w:hAnsi="SutonnyMJ" w:cs="SutonnyMJ"/>
          <w:sz w:val="26"/>
          <w:szCs w:val="28"/>
        </w:rPr>
        <w:t xml:space="preserve">c~Y© f‚wgKv iv‡L| GRb¨ Avgiv 2009 mv‡j miKvi MV‡bi ci †_‡K evsjv‡`‡ki †hvMv‡hvM I cwienb Lv‡Zi Dbœq‡b e¨vcK Kg©m~wP </w:t>
      </w:r>
      <w:r w:rsidRPr="001217A0">
        <w:rPr>
          <w:rFonts w:ascii="SutonnyMJ" w:hAnsi="SutonnyMJ" w:cs="SutonnyMJ"/>
          <w:sz w:val="26"/>
          <w:szCs w:val="28"/>
          <w:lang w:val="nb-NO"/>
        </w:rPr>
        <w:t>ev</w:t>
      </w:r>
      <w:r w:rsidRPr="001217A0">
        <w:rPr>
          <w:rFonts w:ascii="SutonnyMJ" w:hAnsi="SutonnyMJ" w:cs="SutonnyMJ"/>
          <w:sz w:val="26"/>
          <w:szCs w:val="28"/>
        </w:rPr>
        <w:t>¯Íevqb K‡i hvw”Q| cwienb Lv‡Z avivevwnKfv‡e miKv‡ii ev‡RU eivÏ e…w× Ges wewb‡qvM e…w× cvIqvq G Lv‡Z `…k¨gvb DbœwZ mvwaZ n‡q‡Q|</w:t>
      </w:r>
    </w:p>
    <w:p w:rsidR="007F2A35" w:rsidRPr="001217A0" w:rsidRDefault="007F2A35" w:rsidP="007F2A35">
      <w:pPr>
        <w:spacing w:after="120" w:line="240" w:lineRule="auto"/>
        <w:jc w:val="both"/>
        <w:rPr>
          <w:rFonts w:ascii="SutonnyMJ" w:hAnsi="SutonnyMJ" w:cs="SutonnyMJ"/>
          <w:sz w:val="26"/>
          <w:szCs w:val="28"/>
        </w:rPr>
      </w:pPr>
      <w:r w:rsidRPr="001217A0">
        <w:rPr>
          <w:rFonts w:ascii="SutonnyMJ" w:hAnsi="SutonnyMJ" w:cs="SutonnyMJ"/>
          <w:sz w:val="26"/>
          <w:szCs w:val="28"/>
        </w:rPr>
        <w:tab/>
        <w:t>XvKv gnvbM‡ii Ges Gi cvk¦©eZ©x GjvKvi hvbRU, evqy I kã `~lY wbqš¿Y Ges ew³MZ Mvwoi Dci wbf©iZv n«vm Kivi j‡ÿ¨ moK cwienb I gnvmoK wefvM Ô</w:t>
      </w:r>
      <w:r w:rsidRPr="001217A0">
        <w:rPr>
          <w:rFonts w:ascii="Times New Roman" w:hAnsi="Times New Roman" w:cs="Times New Roman"/>
          <w:sz w:val="26"/>
          <w:szCs w:val="28"/>
        </w:rPr>
        <w:t>Revised Strategic Transport plan (RSTP)</w:t>
      </w:r>
      <w:r>
        <w:rPr>
          <w:rFonts w:ascii="SutonnyMJ" w:hAnsi="SutonnyMJ" w:cs="SutonnyMJ"/>
          <w:sz w:val="26"/>
          <w:szCs w:val="28"/>
        </w:rPr>
        <w:t>Õ cÖYqbmn wewfbœ Kvh©µg MÖnY</w:t>
      </w:r>
      <w:r w:rsidRPr="001217A0">
        <w:rPr>
          <w:rFonts w:ascii="SutonnyMJ" w:hAnsi="SutonnyMJ" w:cs="SutonnyMJ"/>
          <w:sz w:val="26"/>
          <w:szCs w:val="28"/>
        </w:rPr>
        <w:t xml:space="preserve"> K‡i‡Q| Avgiv MYcwienb e¨e¯’vq me©vwaK ¸iæ</w:t>
      </w:r>
      <w:r w:rsidRPr="001217A0">
        <w:rPr>
          <w:rFonts w:ascii="SutonnyMJ" w:hAnsi="SutonnyOMJ" w:cs="SutonnyMJ"/>
          <w:bCs/>
          <w:sz w:val="26"/>
          <w:szCs w:val="28"/>
        </w:rPr>
        <w:t>ত্ব</w:t>
      </w:r>
      <w:r w:rsidRPr="001217A0">
        <w:rPr>
          <w:rFonts w:ascii="SutonnyMJ" w:hAnsi="SutonnyMJ" w:cs="SutonnyMJ"/>
          <w:sz w:val="26"/>
          <w:szCs w:val="28"/>
        </w:rPr>
        <w:t xml:space="preserve"> w`w”Q| XvKv gnvbMixi hvbhU wbim‡b I e¨w³MZ Mvwoi Dci wbf©iZv n«v‡m Ô</w:t>
      </w:r>
      <w:r>
        <w:rPr>
          <w:rFonts w:ascii="Times New Roman" w:hAnsi="Times New Roman" w:cs="Times New Roman"/>
          <w:sz w:val="26"/>
          <w:szCs w:val="28"/>
        </w:rPr>
        <w:t>Mass Rapid Transit (MRT) Line-6</w:t>
      </w:r>
      <w:r w:rsidRPr="001217A0">
        <w:rPr>
          <w:rFonts w:ascii="SutonnyMJ" w:hAnsi="SutonnyMJ" w:cs="SutonnyMJ"/>
          <w:sz w:val="26"/>
          <w:szCs w:val="28"/>
        </w:rPr>
        <w:t xml:space="preserve"> Gi AvIZvq evsjv‡`‡k cÖ_g †g‡Uªv‡ij wbg©v‡Yi KvR cy‡iv`‡g GwM‡q Pj‡Q| XvKv gnvbMix I MvRxcyi gnvbMixi Rbmvavi‡Yi `ªæZ hvZvqv‡Z</w:t>
      </w:r>
      <w:r>
        <w:rPr>
          <w:rFonts w:ascii="SutonnyMJ" w:hAnsi="SutonnyMJ" w:cs="SutonnyMJ"/>
          <w:sz w:val="26"/>
          <w:szCs w:val="28"/>
        </w:rPr>
        <w:t>i</w:t>
      </w:r>
      <w:r w:rsidRPr="001217A0">
        <w:rPr>
          <w:rFonts w:ascii="SutonnyMJ" w:hAnsi="SutonnyMJ" w:cs="SutonnyMJ"/>
          <w:sz w:val="26"/>
          <w:szCs w:val="28"/>
        </w:rPr>
        <w:t xml:space="preserve"> myw</w:t>
      </w:r>
      <w:r>
        <w:rPr>
          <w:rFonts w:ascii="SutonnyMJ" w:hAnsi="SutonnyMJ" w:cs="SutonnyMJ"/>
          <w:sz w:val="26"/>
          <w:szCs w:val="28"/>
        </w:rPr>
        <w:t>e</w:t>
      </w:r>
      <w:r w:rsidRPr="001217A0">
        <w:rPr>
          <w:rFonts w:ascii="SutonnyMJ" w:hAnsi="SutonnyMJ" w:cs="SutonnyMJ"/>
          <w:sz w:val="26"/>
          <w:szCs w:val="28"/>
        </w:rPr>
        <w:t xml:space="preserve">av‡_© </w:t>
      </w:r>
      <w:r w:rsidRPr="001217A0">
        <w:rPr>
          <w:rFonts w:ascii="Times New Roman" w:hAnsi="Times New Roman" w:cs="Times New Roman"/>
          <w:sz w:val="26"/>
          <w:szCs w:val="28"/>
        </w:rPr>
        <w:t>Bus Rapid Transit (BRT)</w:t>
      </w:r>
      <w:r w:rsidRPr="001217A0">
        <w:rPr>
          <w:rFonts w:ascii="SutonnyMJ" w:hAnsi="SutonnyMJ" w:cs="SutonnyMJ"/>
          <w:sz w:val="26"/>
          <w:szCs w:val="28"/>
        </w:rPr>
        <w:t xml:space="preserve"> Kwi‡Wvi wbg©v‡Yi KvRI GwM‡q Pj‡Q| Ô</w:t>
      </w:r>
      <w:r w:rsidRPr="001217A0">
        <w:rPr>
          <w:rFonts w:ascii="Times New Roman" w:hAnsi="Times New Roman" w:cs="Times New Roman"/>
          <w:sz w:val="26"/>
          <w:szCs w:val="28"/>
        </w:rPr>
        <w:t xml:space="preserve">Revised Strategic Transport plan </w:t>
      </w:r>
      <w:r w:rsidRPr="001217A0">
        <w:rPr>
          <w:rFonts w:ascii="SutonnyMJ" w:hAnsi="SutonnyMJ" w:cs="SutonnyMJ"/>
          <w:sz w:val="26"/>
          <w:szCs w:val="28"/>
          <w:lang w:val="nb-NO"/>
        </w:rPr>
        <w:t>ev</w:t>
      </w:r>
      <w:r w:rsidRPr="001217A0">
        <w:rPr>
          <w:rFonts w:ascii="SutonnyMJ" w:hAnsi="SutonnyMJ" w:cs="SutonnyMJ"/>
          <w:sz w:val="26"/>
          <w:szCs w:val="28"/>
        </w:rPr>
        <w:t xml:space="preserve">¯Íevq‡bi Ask wn‡m‡e </w:t>
      </w:r>
      <w:r w:rsidRPr="001217A0">
        <w:rPr>
          <w:rFonts w:ascii="Times New Roman" w:hAnsi="Times New Roman" w:cs="Times New Roman"/>
          <w:sz w:val="26"/>
          <w:szCs w:val="28"/>
        </w:rPr>
        <w:t>MRT Line-1</w:t>
      </w:r>
      <w:r w:rsidRPr="001217A0">
        <w:rPr>
          <w:rFonts w:ascii="SutonnyMJ" w:hAnsi="SutonnyMJ" w:cs="SutonnyMJ"/>
          <w:sz w:val="26"/>
          <w:szCs w:val="28"/>
        </w:rPr>
        <w:t xml:space="preserve"> Ges </w:t>
      </w:r>
      <w:r w:rsidRPr="001217A0">
        <w:rPr>
          <w:rFonts w:ascii="Times New Roman" w:hAnsi="Times New Roman" w:cs="Times New Roman"/>
          <w:sz w:val="26"/>
          <w:szCs w:val="28"/>
        </w:rPr>
        <w:t xml:space="preserve">MRT Line-5 </w:t>
      </w:r>
      <w:r w:rsidRPr="001217A0">
        <w:rPr>
          <w:rFonts w:ascii="SutonnyMJ" w:hAnsi="SutonnyMJ" w:cs="SutonnyMJ"/>
          <w:sz w:val="26"/>
          <w:szCs w:val="28"/>
        </w:rPr>
        <w:t xml:space="preserve">wbg©v‡Yi j‡ÿ¨ m¤¢ve¨Zv mgxÿv Pjgvb Av‡Q| G `yÕwU jvB‡b evsjv‡`‡ki cÖ_gev‡ii g‡Zv cÖvq 32 wK‡jvwgUvi cvZvj †i‡ji ms¯’vb ivLv n‡q‡Q| miKv‡ii M…nxZ c`‡ÿcmg~n </w:t>
      </w:r>
      <w:r w:rsidRPr="001217A0">
        <w:rPr>
          <w:rFonts w:ascii="SutonnyMJ" w:hAnsi="SutonnyMJ" w:cs="SutonnyMJ"/>
          <w:sz w:val="26"/>
          <w:szCs w:val="28"/>
          <w:lang w:val="nb-NO"/>
        </w:rPr>
        <w:t>ev</w:t>
      </w:r>
      <w:r w:rsidRPr="001217A0">
        <w:rPr>
          <w:rFonts w:ascii="SutonnyMJ" w:hAnsi="SutonnyMJ" w:cs="SutonnyMJ"/>
          <w:sz w:val="26"/>
          <w:szCs w:val="28"/>
        </w:rPr>
        <w:t>¯ÍevwqZ n‡j e¨w³MZ Mvwo e¨enviKvixMY m¦v”Q‡›`¨ MYcwien‡b hvZvqv‡Zi gva¨‡g wbZ¨w`‡bi cÖ‡qvRb †gUv‡Z cvi‡eb| Gi d‡j e¨w³MZ Mvwoi Dci wbf©iZv n«vm cv‡e e‡j Avwg g‡b Kwi|</w:t>
      </w:r>
    </w:p>
    <w:p w:rsidR="007F2A35" w:rsidRPr="001217A0" w:rsidRDefault="007F2A35" w:rsidP="007F2A35">
      <w:pPr>
        <w:spacing w:after="120" w:line="240" w:lineRule="auto"/>
        <w:jc w:val="both"/>
        <w:rPr>
          <w:rFonts w:ascii="Times New Roman" w:hAnsi="Times New Roman" w:cs="Times New Roman"/>
          <w:sz w:val="26"/>
          <w:szCs w:val="28"/>
        </w:rPr>
      </w:pPr>
      <w:r w:rsidRPr="001217A0">
        <w:rPr>
          <w:rFonts w:ascii="SutonnyMJ" w:hAnsi="SutonnyMJ" w:cs="SutonnyMJ"/>
          <w:sz w:val="26"/>
          <w:szCs w:val="28"/>
        </w:rPr>
        <w:tab/>
        <w:t>Avwg Avkv Kwi, RbM‡Yi g‡a¨ e¨vcK m‡PZbZv m…wó K‡i e¨w³MZ Mvwoi cwie‡Z© MYcwien‡b hvZvqv‡Z mKj‡K DrmvwnZ Ki‡Z Ôwek¦ e¨w³MZ Mvwogy³ w`emÕ ¸iæ</w:t>
      </w:r>
      <w:r w:rsidRPr="001217A0">
        <w:rPr>
          <w:rFonts w:ascii="SutonnyMJ" w:hAnsi="SutonnyOMJ" w:cs="SutonnyMJ"/>
          <w:bCs/>
          <w:sz w:val="26"/>
          <w:szCs w:val="28"/>
        </w:rPr>
        <w:t>ত্ব</w:t>
      </w:r>
      <w:r w:rsidRPr="001217A0">
        <w:rPr>
          <w:rFonts w:ascii="SutonnyMJ" w:hAnsi="SutonnyMJ" w:cs="SutonnyMJ"/>
          <w:sz w:val="26"/>
          <w:szCs w:val="28"/>
        </w:rPr>
        <w:t>c~Y© f‚wgKv ivL‡e|</w:t>
      </w:r>
    </w:p>
    <w:p w:rsidR="007F2A35" w:rsidRPr="001217A0" w:rsidRDefault="007F2A35" w:rsidP="007F2A35">
      <w:pPr>
        <w:spacing w:after="120" w:line="240" w:lineRule="auto"/>
        <w:jc w:val="both"/>
        <w:rPr>
          <w:rFonts w:ascii="SutonnyMJ" w:hAnsi="SutonnyMJ" w:cs="SutonnyMJ"/>
          <w:sz w:val="26"/>
          <w:szCs w:val="28"/>
        </w:rPr>
      </w:pPr>
      <w:r w:rsidRPr="001217A0">
        <w:rPr>
          <w:rFonts w:ascii="SutonnyMJ" w:hAnsi="SutonnyMJ" w:cs="SutonnyMJ"/>
          <w:sz w:val="26"/>
          <w:szCs w:val="28"/>
        </w:rPr>
        <w:tab/>
        <w:t xml:space="preserve">Avwg Ôwek¦ e¨w³MZ Mvwogy³ w`em 2018Õ-Gi mvwe©K mvdj¨ Kvgbv KiwQ| </w:t>
      </w:r>
    </w:p>
    <w:p w:rsidR="007F2A35" w:rsidRPr="001217A0" w:rsidRDefault="007F2A35" w:rsidP="007F2A35">
      <w:pPr>
        <w:spacing w:after="0" w:line="240" w:lineRule="auto"/>
        <w:jc w:val="both"/>
        <w:rPr>
          <w:rFonts w:ascii="SutonnyMJ" w:hAnsi="SutonnyMJ" w:cs="SutonnyMJ"/>
          <w:sz w:val="26"/>
          <w:szCs w:val="28"/>
          <w:lang w:val="nb-NO"/>
        </w:rPr>
      </w:pPr>
      <w:r w:rsidRPr="001217A0">
        <w:rPr>
          <w:rFonts w:ascii="SutonnyMJ" w:hAnsi="SutonnyMJ" w:cs="SutonnyMJ"/>
          <w:sz w:val="26"/>
          <w:szCs w:val="28"/>
        </w:rPr>
        <w:t xml:space="preserve"> </w:t>
      </w:r>
      <w:r w:rsidRPr="001217A0">
        <w:rPr>
          <w:rFonts w:ascii="SutonnyMJ" w:hAnsi="SutonnyMJ" w:cs="SutonnyMJ"/>
          <w:sz w:val="26"/>
          <w:szCs w:val="28"/>
          <w:lang w:val="nb-NO"/>
        </w:rPr>
        <w:t xml:space="preserve">                                                                                      </w:t>
      </w:r>
      <w:r>
        <w:rPr>
          <w:rFonts w:ascii="SutonnyMJ" w:hAnsi="SutonnyMJ" w:cs="SutonnyMJ"/>
          <w:sz w:val="26"/>
          <w:szCs w:val="28"/>
          <w:lang w:val="nb-NO"/>
        </w:rPr>
        <w:t xml:space="preserve">    </w:t>
      </w:r>
      <w:r w:rsidRPr="001217A0">
        <w:rPr>
          <w:rFonts w:ascii="SutonnyMJ" w:hAnsi="SutonnyMJ" w:cs="SutonnyMJ"/>
          <w:sz w:val="26"/>
          <w:szCs w:val="28"/>
          <w:lang w:val="nb-NO"/>
        </w:rPr>
        <w:t xml:space="preserve"> </w:t>
      </w:r>
      <w:r>
        <w:rPr>
          <w:rFonts w:ascii="SutonnyMJ" w:hAnsi="SutonnyMJ" w:cs="SutonnyMJ"/>
          <w:sz w:val="26"/>
          <w:szCs w:val="28"/>
          <w:lang w:val="nb-NO"/>
        </w:rPr>
        <w:t xml:space="preserve"> </w:t>
      </w:r>
      <w:r w:rsidRPr="001217A0">
        <w:rPr>
          <w:rFonts w:ascii="SutonnyMJ" w:hAnsi="SutonnyMJ" w:cs="SutonnyMJ"/>
          <w:sz w:val="26"/>
          <w:szCs w:val="28"/>
        </w:rPr>
        <w:t>Rq evsjv, Rq e½eÜz</w:t>
      </w:r>
    </w:p>
    <w:p w:rsidR="007F2A35" w:rsidRPr="001217A0" w:rsidRDefault="007F2A35" w:rsidP="007F2A35">
      <w:pPr>
        <w:spacing w:after="0" w:line="240" w:lineRule="auto"/>
        <w:jc w:val="both"/>
        <w:rPr>
          <w:rFonts w:ascii="SutonnyMJ" w:hAnsi="SutonnyMJ" w:cs="SutonnyMJ"/>
          <w:sz w:val="26"/>
          <w:szCs w:val="28"/>
        </w:rPr>
      </w:pPr>
      <w:r w:rsidRPr="001217A0">
        <w:rPr>
          <w:rFonts w:ascii="SutonnyMJ" w:hAnsi="SutonnyMJ" w:cs="SutonnyMJ"/>
          <w:sz w:val="26"/>
          <w:szCs w:val="28"/>
          <w:lang w:val="nb-NO"/>
        </w:rPr>
        <w:tab/>
      </w:r>
      <w:r w:rsidRPr="001217A0">
        <w:rPr>
          <w:rFonts w:ascii="SutonnyMJ" w:hAnsi="SutonnyMJ" w:cs="SutonnyMJ"/>
          <w:sz w:val="26"/>
          <w:szCs w:val="28"/>
          <w:lang w:val="nb-NO"/>
        </w:rPr>
        <w:tab/>
      </w:r>
      <w:r w:rsidRPr="001217A0">
        <w:rPr>
          <w:rFonts w:ascii="SutonnyMJ" w:hAnsi="SutonnyMJ" w:cs="SutonnyMJ"/>
          <w:sz w:val="26"/>
          <w:szCs w:val="28"/>
          <w:lang w:val="nb-NO"/>
        </w:rPr>
        <w:tab/>
      </w:r>
      <w:r w:rsidRPr="001217A0">
        <w:rPr>
          <w:rFonts w:ascii="SutonnyMJ" w:hAnsi="SutonnyMJ" w:cs="SutonnyMJ"/>
          <w:sz w:val="26"/>
          <w:szCs w:val="28"/>
          <w:lang w:val="nb-NO"/>
        </w:rPr>
        <w:tab/>
      </w:r>
      <w:r w:rsidRPr="001217A0">
        <w:rPr>
          <w:rFonts w:ascii="SutonnyMJ" w:hAnsi="SutonnyMJ" w:cs="SutonnyMJ"/>
          <w:sz w:val="26"/>
          <w:szCs w:val="28"/>
          <w:lang w:val="nb-NO"/>
        </w:rPr>
        <w:tab/>
      </w:r>
      <w:r w:rsidRPr="001217A0">
        <w:rPr>
          <w:rFonts w:ascii="SutonnyMJ" w:hAnsi="SutonnyMJ" w:cs="SutonnyMJ"/>
          <w:sz w:val="26"/>
          <w:szCs w:val="28"/>
          <w:lang w:val="nb-NO"/>
        </w:rPr>
        <w:tab/>
      </w:r>
      <w:r w:rsidRPr="001217A0">
        <w:rPr>
          <w:rFonts w:ascii="SutonnyMJ" w:hAnsi="SutonnyMJ" w:cs="SutonnyMJ"/>
          <w:sz w:val="26"/>
          <w:szCs w:val="28"/>
          <w:lang w:val="nb-NO"/>
        </w:rPr>
        <w:tab/>
      </w:r>
      <w:r w:rsidRPr="001217A0">
        <w:rPr>
          <w:rFonts w:ascii="SutonnyMJ" w:hAnsi="SutonnyMJ" w:cs="SutonnyMJ"/>
          <w:sz w:val="26"/>
          <w:szCs w:val="28"/>
          <w:lang w:val="nb-NO"/>
        </w:rPr>
        <w:tab/>
        <w:t xml:space="preserve">          </w:t>
      </w:r>
      <w:r w:rsidRPr="001217A0">
        <w:rPr>
          <w:rFonts w:ascii="SutonnyMJ" w:hAnsi="SutonnyMJ" w:cs="SutonnyMJ"/>
          <w:sz w:val="26"/>
          <w:szCs w:val="28"/>
        </w:rPr>
        <w:t>evsjv‡`k wPiRxex ‡nvK|Ó</w:t>
      </w:r>
    </w:p>
    <w:p w:rsidR="007F2A35" w:rsidRDefault="007F2A35" w:rsidP="007F2A35">
      <w:pPr>
        <w:spacing w:after="120" w:line="240" w:lineRule="auto"/>
        <w:jc w:val="both"/>
        <w:rPr>
          <w:rFonts w:ascii="SutonnyMJ" w:hAnsi="SutonnyMJ" w:cs="SutonnyMJ"/>
          <w:sz w:val="2"/>
          <w:szCs w:val="28"/>
        </w:rPr>
      </w:pPr>
    </w:p>
    <w:p w:rsidR="007F2A35" w:rsidRDefault="007F2A35" w:rsidP="007F2A35">
      <w:pPr>
        <w:spacing w:after="0" w:line="240" w:lineRule="auto"/>
        <w:jc w:val="both"/>
        <w:rPr>
          <w:rFonts w:ascii="SutonnyMJ" w:hAnsi="SutonnyMJ" w:cs="SutonnyMJ"/>
          <w:sz w:val="2"/>
          <w:szCs w:val="28"/>
          <w:lang w:val="nb-NO"/>
        </w:rPr>
      </w:pPr>
    </w:p>
    <w:p w:rsidR="007F2A35" w:rsidRPr="001217A0" w:rsidRDefault="007F2A35" w:rsidP="007F2A35">
      <w:pPr>
        <w:spacing w:after="80"/>
        <w:ind w:firstLine="720"/>
        <w:jc w:val="center"/>
        <w:rPr>
          <w:rFonts w:ascii="SutonnyMJ" w:hAnsi="SutonnyMJ" w:cs="SutonnyMJ"/>
          <w:sz w:val="26"/>
          <w:szCs w:val="28"/>
        </w:rPr>
      </w:pPr>
      <w:r w:rsidRPr="001217A0">
        <w:rPr>
          <w:rFonts w:ascii="SutonnyMJ" w:hAnsi="SutonnyMJ" w:cs="SutonnyMJ"/>
          <w:sz w:val="26"/>
          <w:szCs w:val="28"/>
        </w:rPr>
        <w:t>#</w:t>
      </w:r>
    </w:p>
    <w:p w:rsidR="007F2A35" w:rsidRPr="001217A0" w:rsidRDefault="007F2A35" w:rsidP="007F2A35">
      <w:pPr>
        <w:spacing w:after="80"/>
        <w:rPr>
          <w:rFonts w:ascii="SutonnyMJ" w:hAnsi="SutonnyMJ" w:cs="SutonnyMJ"/>
          <w:sz w:val="26"/>
          <w:szCs w:val="28"/>
          <w:lang w:val="nb-NO"/>
        </w:rPr>
      </w:pPr>
      <w:r w:rsidRPr="001217A0">
        <w:rPr>
          <w:rFonts w:ascii="SutonnyMJ" w:hAnsi="SutonnyMJ" w:cs="SutonnyMJ"/>
          <w:sz w:val="26"/>
          <w:szCs w:val="28"/>
        </w:rPr>
        <w:t>Bgiæj</w:t>
      </w:r>
      <w:r w:rsidRPr="001217A0">
        <w:rPr>
          <w:rFonts w:ascii="SutonnyMJ" w:hAnsi="SutonnyMJ" w:cs="SutonnyMJ"/>
          <w:sz w:val="26"/>
          <w:szCs w:val="28"/>
          <w:lang w:val="nb-NO"/>
        </w:rPr>
        <w:t>/</w:t>
      </w:r>
      <w:r>
        <w:rPr>
          <w:rFonts w:ascii="SutonnyMJ" w:hAnsi="SutonnyMJ" w:cs="SutonnyMJ"/>
          <w:sz w:val="26"/>
          <w:szCs w:val="28"/>
          <w:lang w:val="nb-NO"/>
        </w:rPr>
        <w:t xml:space="preserve">‡mwjg/‡gvkvid/Ave&amp;evm/2018/1701 </w:t>
      </w:r>
      <w:r w:rsidRPr="001217A0">
        <w:rPr>
          <w:rFonts w:ascii="SutonnyMJ" w:hAnsi="SutonnyMJ" w:cs="SutonnyMJ"/>
          <w:sz w:val="26"/>
          <w:szCs w:val="28"/>
          <w:lang w:val="nb-NO"/>
        </w:rPr>
        <w:t xml:space="preserve">NÈv </w:t>
      </w:r>
    </w:p>
    <w:p w:rsidR="007F2A35" w:rsidRDefault="007F2A35" w:rsidP="007F2A35">
      <w:pPr>
        <w:rPr>
          <w:rFonts w:ascii="SutonnyMJ" w:eastAsia="Times New Roman" w:hAnsi="SutonnyMJ" w:cs="SutonnyMJ"/>
          <w:sz w:val="28"/>
          <w:szCs w:val="28"/>
          <w:lang w:val="nb-NO"/>
        </w:rPr>
      </w:pPr>
      <w:r>
        <w:rPr>
          <w:rFonts w:cs="SutonnyMJ"/>
          <w:sz w:val="28"/>
          <w:szCs w:val="28"/>
          <w:lang w:val="nb-NO"/>
        </w:rPr>
        <w:br w:type="page"/>
      </w:r>
    </w:p>
    <w:p w:rsidR="007F2A35" w:rsidRPr="00CF52CC" w:rsidRDefault="007F2A35" w:rsidP="007F2A35">
      <w:pPr>
        <w:pStyle w:val="BodyText"/>
        <w:spacing w:line="240" w:lineRule="auto"/>
        <w:rPr>
          <w:rFonts w:cs="SutonnyMJ"/>
          <w:sz w:val="28"/>
          <w:szCs w:val="28"/>
          <w:lang w:val="nb-NO"/>
        </w:rPr>
      </w:pPr>
      <w:r w:rsidRPr="00CF52CC">
        <w:rPr>
          <w:rFonts w:cs="SutonnyMJ"/>
          <w:sz w:val="28"/>
          <w:szCs w:val="28"/>
          <w:lang w:val="nb-NO"/>
        </w:rPr>
        <w:lastRenderedPageBreak/>
        <w:t>Z_¨weeiYx                                                                                          b¤^i : 25</w:t>
      </w:r>
      <w:r>
        <w:rPr>
          <w:rFonts w:cs="SutonnyMJ"/>
          <w:sz w:val="28"/>
          <w:szCs w:val="28"/>
          <w:lang w:val="nb-NO"/>
        </w:rPr>
        <w:t>95</w:t>
      </w:r>
    </w:p>
    <w:p w:rsidR="007F2A35" w:rsidRPr="00CF52CC" w:rsidRDefault="007F2A35" w:rsidP="007F2A35">
      <w:pPr>
        <w:pStyle w:val="BodyText"/>
        <w:spacing w:line="240" w:lineRule="auto"/>
        <w:rPr>
          <w:rFonts w:cs="SutonnyMJ"/>
          <w:sz w:val="28"/>
          <w:szCs w:val="28"/>
          <w:lang w:val="nb-NO"/>
        </w:rPr>
      </w:pPr>
    </w:p>
    <w:p w:rsidR="007F2A35" w:rsidRPr="00CF52CC" w:rsidRDefault="007F2A35" w:rsidP="007F2A35">
      <w:pPr>
        <w:jc w:val="center"/>
        <w:rPr>
          <w:rFonts w:ascii="SutonnyMJ" w:hAnsi="SutonnyMJ" w:cs="SutonnyMJ"/>
          <w:b/>
          <w:sz w:val="28"/>
          <w:szCs w:val="28"/>
          <w:lang w:val="nb-NO"/>
        </w:rPr>
      </w:pPr>
      <w:r>
        <w:rPr>
          <w:rFonts w:ascii="SutonnyMJ" w:hAnsi="SutonnyMJ" w:cs="SutonnyMJ"/>
          <w:b/>
          <w:sz w:val="28"/>
          <w:szCs w:val="28"/>
          <w:lang w:val="nb-NO"/>
        </w:rPr>
        <w:t xml:space="preserve"> wek¦ e¨w³MZ Mvwogy³ w`em Dcj‡ÿ ivóªcwZi evYx</w:t>
      </w:r>
    </w:p>
    <w:p w:rsidR="007F2A35" w:rsidRDefault="007F2A35" w:rsidP="007F2A35">
      <w:pPr>
        <w:spacing w:after="0" w:line="240" w:lineRule="auto"/>
        <w:jc w:val="both"/>
        <w:rPr>
          <w:rFonts w:ascii="SutonnyMJ" w:hAnsi="SutonnyMJ" w:cs="SutonnyMJ"/>
          <w:sz w:val="28"/>
          <w:szCs w:val="28"/>
          <w:lang w:bidi="bn-BD"/>
        </w:rPr>
      </w:pPr>
      <w:r w:rsidRPr="00CF52CC">
        <w:rPr>
          <w:rFonts w:ascii="SutonnyMJ" w:hAnsi="SutonnyMJ" w:cs="SutonnyMJ"/>
          <w:sz w:val="28"/>
          <w:szCs w:val="28"/>
          <w:lang w:val="nb-NO"/>
        </w:rPr>
        <w:t>XvKv</w:t>
      </w:r>
      <w:r>
        <w:rPr>
          <w:rFonts w:ascii="SutonnyMJ" w:hAnsi="SutonnyMJ" w:cs="SutonnyMJ"/>
          <w:sz w:val="28"/>
          <w:szCs w:val="28"/>
        </w:rPr>
        <w:t>, 6 Avwk¦b (21</w:t>
      </w:r>
      <w:r w:rsidRPr="00CF52CC">
        <w:rPr>
          <w:rFonts w:ascii="SutonnyMJ" w:hAnsi="SutonnyMJ" w:cs="SutonnyMJ"/>
          <w:sz w:val="28"/>
          <w:szCs w:val="28"/>
        </w:rPr>
        <w:t xml:space="preserve"> †m‡Þ¤^i</w:t>
      </w:r>
      <w:r w:rsidRPr="00CF52CC">
        <w:rPr>
          <w:rFonts w:ascii="SutonnyMJ" w:hAnsi="SutonnyMJ" w:cs="SutonnyMJ"/>
          <w:sz w:val="28"/>
          <w:szCs w:val="28"/>
          <w:cs/>
          <w:lang w:bidi="bn-IN"/>
        </w:rPr>
        <w:t xml:space="preserve">) </w:t>
      </w:r>
      <w:r w:rsidRPr="00CF52CC">
        <w:rPr>
          <w:rFonts w:ascii="SutonnyMJ" w:hAnsi="SutonnyMJ" w:cs="SutonnyMJ"/>
          <w:sz w:val="28"/>
          <w:szCs w:val="28"/>
          <w:lang w:bidi="bn-BD"/>
        </w:rPr>
        <w:t>:</w:t>
      </w:r>
    </w:p>
    <w:p w:rsidR="007F2A35" w:rsidRDefault="007F2A35" w:rsidP="007F2A35">
      <w:pPr>
        <w:spacing w:after="0" w:line="240" w:lineRule="auto"/>
        <w:jc w:val="both"/>
        <w:rPr>
          <w:rFonts w:ascii="SutonnyMJ" w:hAnsi="SutonnyMJ" w:cs="SutonnyMJ"/>
          <w:sz w:val="28"/>
          <w:szCs w:val="28"/>
          <w:lang w:bidi="bn-BD"/>
        </w:rPr>
      </w:pPr>
    </w:p>
    <w:p w:rsidR="007F2A35" w:rsidRDefault="007F2A35" w:rsidP="007F2A35">
      <w:pPr>
        <w:spacing w:after="0" w:line="240" w:lineRule="auto"/>
        <w:jc w:val="both"/>
        <w:rPr>
          <w:rFonts w:ascii="SutonnyMJ" w:hAnsi="SutonnyMJ" w:cs="SutonnyMJ"/>
          <w:sz w:val="28"/>
          <w:szCs w:val="28"/>
          <w:lang w:val="nb-NO"/>
        </w:rPr>
      </w:pPr>
      <w:r w:rsidRPr="000239C7">
        <w:rPr>
          <w:rFonts w:ascii="SutonnyMJ" w:hAnsi="SutonnyMJ" w:cs="SutonnyMJ"/>
          <w:sz w:val="28"/>
          <w:szCs w:val="28"/>
          <w:lang w:bidi="bn-BD"/>
        </w:rPr>
        <w:tab/>
        <w:t>ivóªcwZ ‡gvt Ave`yj nvwg`</w:t>
      </w:r>
      <w:r>
        <w:rPr>
          <w:rFonts w:ascii="SutonnyMJ" w:hAnsi="SutonnyMJ" w:cs="SutonnyMJ"/>
          <w:sz w:val="28"/>
          <w:szCs w:val="28"/>
          <w:lang w:bidi="bn-BD"/>
        </w:rPr>
        <w:t xml:space="preserve"> 22 †m‡Þ¤^i</w:t>
      </w:r>
      <w:r w:rsidRPr="000239C7">
        <w:rPr>
          <w:rFonts w:ascii="SutonnyMJ" w:hAnsi="SutonnyMJ" w:cs="SutonnyMJ"/>
          <w:sz w:val="28"/>
          <w:szCs w:val="28"/>
          <w:lang w:bidi="bn-BD"/>
        </w:rPr>
        <w:t xml:space="preserve"> </w:t>
      </w:r>
      <w:r>
        <w:rPr>
          <w:rFonts w:ascii="SutonnyMJ" w:hAnsi="SutonnyMJ" w:cs="SutonnyMJ"/>
          <w:sz w:val="28"/>
          <w:szCs w:val="28"/>
          <w:lang w:bidi="bn-BD"/>
        </w:rPr>
        <w:t>Ô</w:t>
      </w:r>
      <w:r w:rsidRPr="000239C7">
        <w:rPr>
          <w:rFonts w:ascii="SutonnyMJ" w:hAnsi="SutonnyMJ" w:cs="SutonnyMJ"/>
          <w:sz w:val="28"/>
          <w:szCs w:val="28"/>
          <w:lang w:val="nb-NO"/>
        </w:rPr>
        <w:t>wek¦ e¨w³MZ Mvwogy³ w`em</w:t>
      </w:r>
      <w:r>
        <w:rPr>
          <w:rFonts w:ascii="SutonnyMJ" w:hAnsi="SutonnyMJ" w:cs="SutonnyMJ"/>
          <w:sz w:val="28"/>
          <w:szCs w:val="28"/>
          <w:lang w:val="nb-NO"/>
        </w:rPr>
        <w:t xml:space="preserve"> 2018Õ</w:t>
      </w:r>
      <w:r w:rsidRPr="000239C7">
        <w:rPr>
          <w:rFonts w:ascii="SutonnyMJ" w:hAnsi="SutonnyMJ" w:cs="SutonnyMJ"/>
          <w:sz w:val="28"/>
          <w:szCs w:val="28"/>
          <w:lang w:val="nb-NO"/>
        </w:rPr>
        <w:t xml:space="preserve"> </w:t>
      </w:r>
      <w:r>
        <w:rPr>
          <w:rFonts w:ascii="SutonnyMJ" w:hAnsi="SutonnyMJ" w:cs="SutonnyMJ"/>
          <w:sz w:val="28"/>
          <w:szCs w:val="28"/>
          <w:lang w:val="nb-NO"/>
        </w:rPr>
        <w:t>Dcj‡ÿ wb‡¤œv³ evYx cª`vb K‡i‡Qb :</w:t>
      </w:r>
      <w:r w:rsidRPr="000239C7">
        <w:rPr>
          <w:rFonts w:ascii="SutonnyMJ" w:hAnsi="SutonnyMJ" w:cs="SutonnyMJ"/>
          <w:sz w:val="28"/>
          <w:szCs w:val="28"/>
          <w:lang w:val="nb-NO"/>
        </w:rPr>
        <w:t xml:space="preserve"> </w:t>
      </w: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t>ÔÔXvKv cwienb mgš^q KZ©…cÿ (wWwUwmG)-Gi D‡`¨v‡M ÔhvbRU I `~lY n«v‡m e¨w³MZ Mvwo wbqš¿Y Kwi, eûgva¨gwfwËK mgwš^Z cwienb e¨e¯’v MwoÕ G cÖwZcv`¨ mvg‡b †i‡L miKvwi †emiKvwi wewfbœ ms¯’v mw¤§wjZfv‡e 22 †m‡Þ¤^i Ôwek¦ e¨w³MZ Mvwogy³ w`em 2018Õ (</w:t>
      </w:r>
      <w:r>
        <w:rPr>
          <w:rFonts w:ascii="Times New Roman" w:hAnsi="Times New Roman" w:cs="Times New Roman"/>
          <w:sz w:val="28"/>
          <w:szCs w:val="28"/>
          <w:lang w:val="nb-NO"/>
        </w:rPr>
        <w:t>World Car Free Day</w:t>
      </w:r>
      <w:r>
        <w:rPr>
          <w:rFonts w:ascii="SutonnyMJ" w:hAnsi="SutonnyMJ" w:cs="SutonnyMJ"/>
          <w:sz w:val="28"/>
          <w:szCs w:val="28"/>
          <w:lang w:val="nb-NO"/>
        </w:rPr>
        <w:t>) D`hvcb Ki‡Q ‡R‡b Avwg Avbw›`Z|</w:t>
      </w:r>
    </w:p>
    <w:p w:rsidR="007F2A35" w:rsidRDefault="007F2A35" w:rsidP="007F2A35">
      <w:pPr>
        <w:spacing w:after="0" w:line="240" w:lineRule="auto"/>
        <w:jc w:val="both"/>
        <w:rPr>
          <w:rFonts w:ascii="SutonnyMJ" w:hAnsi="SutonnyMJ" w:cs="SutonnyMJ"/>
          <w:sz w:val="28"/>
          <w:szCs w:val="28"/>
          <w:lang w:val="nb-NO"/>
        </w:rPr>
      </w:pP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t>XvKv gnvbMix I cvk¦©eZ©x GjvKvq RbemwZ e…w×, wkíKviLvbv ¯’vcb, e¨emv evwY‡R¨i `ªæZ m¤úªmviY, bMivqb BZ¨vw`i d‡j µgvš^‡q e¨w³MZ Mvwoi e¨envi evo‡Q, hv hvbRU m…wói Ab¨Zg GKwU KviY| hvbR‡Ui d‡j bó n‡”Q g~j¨evb Kg©NÈv| †mB mv‡_ evo‡Q kã I evqy `~lY| evo‡Q R¡vjvwbi AcPqI| G Ae¯’v †_‡K DËi‡Y miKv‡ii cvkvcvwk mKj‡K GwM‡q Avm‡Z n‡e|</w:t>
      </w:r>
    </w:p>
    <w:p w:rsidR="007F2A35" w:rsidRDefault="007F2A35" w:rsidP="007F2A35">
      <w:pPr>
        <w:spacing w:after="0" w:line="240" w:lineRule="auto"/>
        <w:jc w:val="both"/>
        <w:rPr>
          <w:rFonts w:ascii="SutonnyMJ" w:hAnsi="SutonnyMJ" w:cs="SutonnyMJ"/>
          <w:sz w:val="28"/>
          <w:szCs w:val="28"/>
          <w:lang w:val="nb-NO"/>
        </w:rPr>
      </w:pP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t>we‡k¦i eo eo kni¸‡jv‡Z hvbRU GK wekvj P¨v‡jÄ| G P¨v‡jÄ †gvKvwejvq e¨w³MZ Mvwo e¨env‡ii cwie‡Z© MYcwienb, †g‡Uªv‡ij, weAviwU, evBmvB‡Kj GgbwK wbKUeZ©x ¯’v‡b †h‡Z cv‡q nuvUv‡K DrmvwnZ Kiv n‡”Q| DbœZ we‡k¦i b¨vq AvaywbK MYcwienb e¨e¯’vi cÖeZ©b e¨w³MZ Mvwoi e¨envi‡K wbiærmvwnZ Ki‡Z Kvh©Ki f‚wgKv ivL‡e e‡j Avgvi wek¦vm| c_Pvix I mvB‡Kj Av‡ivnx‡`i Rb¨ wbivc`, ¯^v”Q›`¨gq I Avb›`bvqK PjvP‡ji e¨e¯’v Kiv AZ¨šÍ Ryiæwi e‡j g‡b Kwi|</w:t>
      </w:r>
    </w:p>
    <w:p w:rsidR="007F2A35" w:rsidRDefault="007F2A35" w:rsidP="007F2A35">
      <w:pPr>
        <w:spacing w:after="0" w:line="240" w:lineRule="auto"/>
        <w:jc w:val="both"/>
        <w:rPr>
          <w:rFonts w:ascii="SutonnyMJ" w:hAnsi="SutonnyMJ" w:cs="SutonnyMJ"/>
          <w:sz w:val="28"/>
          <w:szCs w:val="28"/>
          <w:lang w:val="nb-NO"/>
        </w:rPr>
      </w:pP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t>eZ©gvb miKvi B‡Zvg‡a¨ MYcwienb e¨e¯’vi Dbœq‡b †g‡Uªv‡ij</w:t>
      </w:r>
      <w:r w:rsidR="00EF6E5B">
        <w:rPr>
          <w:rFonts w:ascii="SutonnyMJ" w:hAnsi="SutonnyMJ" w:cs="SutonnyMJ"/>
          <w:sz w:val="28"/>
          <w:szCs w:val="28"/>
          <w:lang w:val="nb-NO"/>
        </w:rPr>
        <w:t>,</w:t>
      </w:r>
      <w:r>
        <w:rPr>
          <w:rFonts w:ascii="SutonnyMJ" w:hAnsi="SutonnyMJ" w:cs="SutonnyMJ"/>
          <w:sz w:val="28"/>
          <w:szCs w:val="28"/>
          <w:lang w:val="nb-NO"/>
        </w:rPr>
        <w:t xml:space="preserve"> weAviwU, G·‡cªmI‡q, døvBIfvi, AvÛvicvm, BDjyc wbg©vYmn wewfbœ cÖKí ev¯Íevqb Ki‡Q| †g‡Uªv‡ij cÖKí m¤úbœ n‡j gvbyl m¦v”Q‡›`¨ hvZvqvZ Ki‡Z cvi‡e Ges G‡Z K‡i XvKv gnvbMixi hvbRU wbimb, evqy I kã `~lY n«vm cv‡e e‡j mK‡ji cÖZ¨vkv|</w:t>
      </w:r>
    </w:p>
    <w:p w:rsidR="007F2A35" w:rsidRDefault="007F2A35" w:rsidP="007F2A35">
      <w:pPr>
        <w:spacing w:after="0" w:line="240" w:lineRule="auto"/>
        <w:jc w:val="both"/>
        <w:rPr>
          <w:rFonts w:ascii="SutonnyMJ" w:hAnsi="SutonnyMJ" w:cs="SutonnyMJ"/>
          <w:sz w:val="28"/>
          <w:szCs w:val="28"/>
          <w:lang w:val="nb-NO"/>
        </w:rPr>
      </w:pP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hvbRU wbim‡b wek¦ e¨w³MZ Mvwogy³ w`em 2018 D`hvcb mdj †nvK </w:t>
      </w:r>
      <w:r w:rsidRPr="002227C8">
        <w:rPr>
          <w:rFonts w:ascii="SutonnyMJ" w:hAnsi="SutonnyMJ" w:cs="SutonnyMJ"/>
          <w:w w:val="200"/>
          <w:sz w:val="28"/>
          <w:szCs w:val="28"/>
          <w:lang w:val="nb-NO"/>
        </w:rPr>
        <w:t>-</w:t>
      </w:r>
      <w:r>
        <w:rPr>
          <w:rFonts w:ascii="SutonnyMJ" w:hAnsi="SutonnyMJ" w:cs="SutonnyMJ"/>
          <w:sz w:val="28"/>
          <w:szCs w:val="28"/>
          <w:lang w:val="nb-NO"/>
        </w:rPr>
        <w:t xml:space="preserve"> G Kvgbv Kwi|</w:t>
      </w:r>
    </w:p>
    <w:p w:rsidR="007F2A35" w:rsidRDefault="007F2A35" w:rsidP="007F2A35">
      <w:pPr>
        <w:spacing w:after="0" w:line="240" w:lineRule="auto"/>
        <w:jc w:val="both"/>
        <w:rPr>
          <w:rFonts w:ascii="SutonnyMJ" w:hAnsi="SutonnyMJ" w:cs="SutonnyMJ"/>
          <w:sz w:val="28"/>
          <w:szCs w:val="28"/>
          <w:lang w:val="nb-NO"/>
        </w:rPr>
      </w:pPr>
    </w:p>
    <w:p w:rsidR="007F2A35" w:rsidRDefault="007F2A35" w:rsidP="007F2A35">
      <w:pPr>
        <w:spacing w:after="0" w:line="240" w:lineRule="auto"/>
        <w:jc w:val="both"/>
        <w:rPr>
          <w:rFonts w:ascii="SutonnyMJ" w:hAnsi="SutonnyMJ" w:cs="SutonnyMJ"/>
          <w:sz w:val="28"/>
          <w:szCs w:val="28"/>
          <w:lang w:val="nb-NO"/>
        </w:rPr>
      </w:pPr>
      <w:r>
        <w:rPr>
          <w:rFonts w:ascii="SutonnyMJ" w:hAnsi="SutonnyMJ" w:cs="SutonnyMJ"/>
          <w:sz w:val="28"/>
          <w:szCs w:val="28"/>
          <w:lang w:val="nb-NO"/>
        </w:rPr>
        <w:tab/>
        <w:t>‡Lv`v nv‡dR, evsjv‡`k wPiRxex †nvK|ÕÕ</w:t>
      </w:r>
    </w:p>
    <w:p w:rsidR="007F2A35" w:rsidRDefault="007F2A35" w:rsidP="007F2A35">
      <w:pPr>
        <w:spacing w:after="0" w:line="240" w:lineRule="auto"/>
        <w:jc w:val="both"/>
        <w:rPr>
          <w:rFonts w:ascii="SutonnyMJ" w:hAnsi="SutonnyMJ" w:cs="SutonnyMJ"/>
          <w:sz w:val="28"/>
          <w:szCs w:val="28"/>
          <w:lang w:val="nb-NO"/>
        </w:rPr>
      </w:pPr>
    </w:p>
    <w:p w:rsidR="007F2A35" w:rsidRDefault="007F2A35" w:rsidP="007F2A35">
      <w:pPr>
        <w:spacing w:after="80"/>
        <w:ind w:firstLine="720"/>
        <w:jc w:val="center"/>
        <w:rPr>
          <w:rFonts w:ascii="SutonnyMJ" w:hAnsi="SutonnyMJ" w:cs="SutonnyMJ"/>
          <w:sz w:val="28"/>
          <w:szCs w:val="28"/>
        </w:rPr>
      </w:pPr>
      <w:r>
        <w:rPr>
          <w:rFonts w:ascii="SutonnyMJ" w:hAnsi="SutonnyMJ" w:cs="SutonnyMJ"/>
          <w:sz w:val="28"/>
          <w:szCs w:val="28"/>
        </w:rPr>
        <w:t>#</w:t>
      </w:r>
    </w:p>
    <w:p w:rsidR="007F2A35" w:rsidRPr="004B7B00" w:rsidRDefault="007F2A35" w:rsidP="007F2A35">
      <w:pPr>
        <w:spacing w:after="80"/>
        <w:rPr>
          <w:rFonts w:ascii="SutonnyMJ" w:hAnsi="SutonnyMJ" w:cs="SutonnyMJ"/>
          <w:sz w:val="28"/>
          <w:szCs w:val="28"/>
        </w:rPr>
      </w:pPr>
      <w:r>
        <w:rPr>
          <w:rFonts w:ascii="SutonnyMJ" w:hAnsi="SutonnyMJ" w:cs="SutonnyMJ"/>
          <w:sz w:val="28"/>
          <w:szCs w:val="28"/>
        </w:rPr>
        <w:t>Bgivbyj/</w:t>
      </w:r>
      <w:r>
        <w:rPr>
          <w:rFonts w:ascii="SutonnyMJ" w:hAnsi="SutonnyMJ" w:cs="SutonnyMJ"/>
          <w:sz w:val="28"/>
          <w:szCs w:val="28"/>
          <w:lang w:val="nb-NO"/>
        </w:rPr>
        <w:t xml:space="preserve">‡mwjg/†gvkvid/Ave&amp;evm/2018/1700 NÈv </w:t>
      </w:r>
    </w:p>
    <w:p w:rsidR="00396032" w:rsidRPr="007F2A35" w:rsidRDefault="00396032" w:rsidP="007F2A35">
      <w:pPr>
        <w:rPr>
          <w:szCs w:val="26"/>
        </w:rPr>
      </w:pPr>
    </w:p>
    <w:sectPr w:rsidR="00396032" w:rsidRPr="007F2A35" w:rsidSect="00D01E48">
      <w:footerReference w:type="even" r:id="rId8"/>
      <w:footerReference w:type="default" r:id="rId9"/>
      <w:pgSz w:w="11909" w:h="16834" w:code="9"/>
      <w:pgMar w:top="3168"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FE" w:rsidRDefault="00077CFE" w:rsidP="009D2F27">
      <w:pPr>
        <w:spacing w:after="0" w:line="240" w:lineRule="auto"/>
      </w:pPr>
      <w:r>
        <w:separator/>
      </w:r>
    </w:p>
  </w:endnote>
  <w:endnote w:type="continuationSeparator" w:id="1">
    <w:p w:rsidR="00077CFE" w:rsidRDefault="00077CFE"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E" w:rsidRDefault="002D5241" w:rsidP="00B23EBB">
    <w:pPr>
      <w:pStyle w:val="Footer"/>
      <w:framePr w:wrap="around" w:vAnchor="text" w:hAnchor="margin" w:xAlign="right" w:y="1"/>
      <w:rPr>
        <w:rStyle w:val="PageNumber"/>
      </w:rPr>
    </w:pPr>
    <w:r>
      <w:rPr>
        <w:rStyle w:val="PageNumber"/>
      </w:rPr>
      <w:fldChar w:fldCharType="begin"/>
    </w:r>
    <w:r w:rsidR="00077CFE">
      <w:rPr>
        <w:rStyle w:val="PageNumber"/>
      </w:rPr>
      <w:instrText xml:space="preserve">PAGE  </w:instrText>
    </w:r>
    <w:r>
      <w:rPr>
        <w:rStyle w:val="PageNumber"/>
      </w:rPr>
      <w:fldChar w:fldCharType="end"/>
    </w:r>
  </w:p>
  <w:p w:rsidR="00077CFE" w:rsidRDefault="00077CFE"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E" w:rsidRDefault="00077CFE"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FE" w:rsidRDefault="00077CFE" w:rsidP="009D2F27">
      <w:pPr>
        <w:spacing w:after="0" w:line="240" w:lineRule="auto"/>
      </w:pPr>
      <w:r>
        <w:separator/>
      </w:r>
    </w:p>
  </w:footnote>
  <w:footnote w:type="continuationSeparator" w:id="1">
    <w:p w:rsidR="00077CFE" w:rsidRDefault="00077CFE"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AC7"/>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A6B"/>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4CD"/>
    <w:rsid w:val="000606D0"/>
    <w:rsid w:val="00060DA2"/>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CFE"/>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5FF0"/>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44E"/>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0C38"/>
    <w:rsid w:val="000F10C9"/>
    <w:rsid w:val="000F16CD"/>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01A"/>
    <w:rsid w:val="0017436B"/>
    <w:rsid w:val="00174903"/>
    <w:rsid w:val="00175334"/>
    <w:rsid w:val="001754BA"/>
    <w:rsid w:val="001757FA"/>
    <w:rsid w:val="00176022"/>
    <w:rsid w:val="0017661A"/>
    <w:rsid w:val="0017669F"/>
    <w:rsid w:val="00176DD7"/>
    <w:rsid w:val="00177021"/>
    <w:rsid w:val="0017762E"/>
    <w:rsid w:val="00177BC7"/>
    <w:rsid w:val="00177D1D"/>
    <w:rsid w:val="001803FF"/>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3B28"/>
    <w:rsid w:val="00194047"/>
    <w:rsid w:val="001945CB"/>
    <w:rsid w:val="00194B4F"/>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64C4"/>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1B3"/>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2DB"/>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B84"/>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241"/>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032"/>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C7F2D"/>
    <w:rsid w:val="003D01C7"/>
    <w:rsid w:val="003D0685"/>
    <w:rsid w:val="003D06BE"/>
    <w:rsid w:val="003D0DE5"/>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67A"/>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2B2E"/>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55F"/>
    <w:rsid w:val="0044474C"/>
    <w:rsid w:val="00445215"/>
    <w:rsid w:val="0044578A"/>
    <w:rsid w:val="004457C8"/>
    <w:rsid w:val="00445BEA"/>
    <w:rsid w:val="00445C1C"/>
    <w:rsid w:val="004460C0"/>
    <w:rsid w:val="00446452"/>
    <w:rsid w:val="00446A1A"/>
    <w:rsid w:val="00446A4E"/>
    <w:rsid w:val="00446F29"/>
    <w:rsid w:val="0044733C"/>
    <w:rsid w:val="00450423"/>
    <w:rsid w:val="00450EAD"/>
    <w:rsid w:val="004515AF"/>
    <w:rsid w:val="00451662"/>
    <w:rsid w:val="0045168E"/>
    <w:rsid w:val="00453872"/>
    <w:rsid w:val="004538EE"/>
    <w:rsid w:val="00453DBC"/>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67C47"/>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150"/>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97C2C"/>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4BCD"/>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247"/>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335"/>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6EF1"/>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33B"/>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1BF4"/>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931"/>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536"/>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7F7"/>
    <w:rsid w:val="006A1907"/>
    <w:rsid w:val="006A19D5"/>
    <w:rsid w:val="006A1B6D"/>
    <w:rsid w:val="006A1DE0"/>
    <w:rsid w:val="006A23F7"/>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08E"/>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5A3E"/>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697"/>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4F3F"/>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412"/>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A7B"/>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0C41"/>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155F"/>
    <w:rsid w:val="007D2066"/>
    <w:rsid w:val="007D24A1"/>
    <w:rsid w:val="007D290B"/>
    <w:rsid w:val="007D2FD7"/>
    <w:rsid w:val="007D48C4"/>
    <w:rsid w:val="007D48FF"/>
    <w:rsid w:val="007D4D38"/>
    <w:rsid w:val="007D4DB2"/>
    <w:rsid w:val="007D52CD"/>
    <w:rsid w:val="007D52E4"/>
    <w:rsid w:val="007D5800"/>
    <w:rsid w:val="007D6B44"/>
    <w:rsid w:val="007D6E53"/>
    <w:rsid w:val="007D7892"/>
    <w:rsid w:val="007D7ACF"/>
    <w:rsid w:val="007E0C8D"/>
    <w:rsid w:val="007E15B1"/>
    <w:rsid w:val="007E16C1"/>
    <w:rsid w:val="007E1722"/>
    <w:rsid w:val="007E3320"/>
    <w:rsid w:val="007E367B"/>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A35"/>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1DF4"/>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2F04"/>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939"/>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B3A"/>
    <w:rsid w:val="008C0FFE"/>
    <w:rsid w:val="008C10B8"/>
    <w:rsid w:val="008C1D51"/>
    <w:rsid w:val="008C24DE"/>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8A7"/>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BB3"/>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5EA4"/>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79"/>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157A"/>
    <w:rsid w:val="00A42431"/>
    <w:rsid w:val="00A427B0"/>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5C0C"/>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5FA"/>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6F33"/>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642"/>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52"/>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C7B"/>
    <w:rsid w:val="00CA7E6D"/>
    <w:rsid w:val="00CB045F"/>
    <w:rsid w:val="00CB1A61"/>
    <w:rsid w:val="00CB1BC3"/>
    <w:rsid w:val="00CB1E32"/>
    <w:rsid w:val="00CB1EF7"/>
    <w:rsid w:val="00CB338B"/>
    <w:rsid w:val="00CB365E"/>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5D91"/>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1E48"/>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2FDE"/>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77E"/>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3E03"/>
    <w:rsid w:val="00D94ADB"/>
    <w:rsid w:val="00D9587A"/>
    <w:rsid w:val="00D95D8D"/>
    <w:rsid w:val="00D962BF"/>
    <w:rsid w:val="00D96489"/>
    <w:rsid w:val="00D96938"/>
    <w:rsid w:val="00D971D0"/>
    <w:rsid w:val="00D97298"/>
    <w:rsid w:val="00D972B8"/>
    <w:rsid w:val="00D9754A"/>
    <w:rsid w:val="00D97764"/>
    <w:rsid w:val="00D97EF1"/>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C6C"/>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57B4"/>
    <w:rsid w:val="00DF6625"/>
    <w:rsid w:val="00DF690E"/>
    <w:rsid w:val="00DF6CA1"/>
    <w:rsid w:val="00DF6E56"/>
    <w:rsid w:val="00DF7CD2"/>
    <w:rsid w:val="00DF7E55"/>
    <w:rsid w:val="00E00084"/>
    <w:rsid w:val="00E00601"/>
    <w:rsid w:val="00E007A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3E"/>
    <w:rsid w:val="00E21EA2"/>
    <w:rsid w:val="00E224DE"/>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3C1D"/>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0C"/>
    <w:rsid w:val="00E64E48"/>
    <w:rsid w:val="00E65098"/>
    <w:rsid w:val="00E651D2"/>
    <w:rsid w:val="00E65339"/>
    <w:rsid w:val="00E6540F"/>
    <w:rsid w:val="00E65955"/>
    <w:rsid w:val="00E65C28"/>
    <w:rsid w:val="00E662A1"/>
    <w:rsid w:val="00E66995"/>
    <w:rsid w:val="00E66DAC"/>
    <w:rsid w:val="00E66F67"/>
    <w:rsid w:val="00E6729B"/>
    <w:rsid w:val="00E67E9A"/>
    <w:rsid w:val="00E706BE"/>
    <w:rsid w:val="00E7086F"/>
    <w:rsid w:val="00E70B86"/>
    <w:rsid w:val="00E7183D"/>
    <w:rsid w:val="00E718BF"/>
    <w:rsid w:val="00E71BB6"/>
    <w:rsid w:val="00E7201F"/>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338"/>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0F66"/>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CAD"/>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6E5B"/>
    <w:rsid w:val="00EF7102"/>
    <w:rsid w:val="00F0040B"/>
    <w:rsid w:val="00F00C84"/>
    <w:rsid w:val="00F01C9E"/>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6AF"/>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6F9C"/>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78A"/>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uiPriority w:val="10"/>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814</cp:revision>
  <cp:lastPrinted>2018-09-01T13:33:00Z</cp:lastPrinted>
  <dcterms:created xsi:type="dcterms:W3CDTF">2018-08-01T10:45:00Z</dcterms:created>
  <dcterms:modified xsi:type="dcterms:W3CDTF">2018-09-21T16:08:00Z</dcterms:modified>
</cp:coreProperties>
</file>